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 wp14:anchorId="0E892A1E" wp14:editId="3F2177AC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549"/>
        <w:gridCol w:w="7004"/>
        <w:gridCol w:w="1701"/>
        <w:gridCol w:w="2320"/>
      </w:tblGrid>
      <w:tr w:rsidR="00E13B2C" w:rsidRPr="0078507C" w:rsidTr="00702152">
        <w:tc>
          <w:tcPr>
            <w:tcW w:w="83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4165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42417A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Слабнина</w:t>
            </w:r>
            <w:proofErr w:type="spellEnd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Ирина Анатольевна</w:t>
            </w:r>
          </w:p>
        </w:tc>
      </w:tr>
      <w:tr w:rsidR="00E13B2C" w:rsidRPr="0078507C" w:rsidTr="00702152">
        <w:tc>
          <w:tcPr>
            <w:tcW w:w="83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4165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052108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Город Железногорск</w:t>
            </w:r>
          </w:p>
        </w:tc>
      </w:tr>
      <w:tr w:rsidR="00E13B2C" w:rsidRPr="0078507C" w:rsidTr="00702152">
        <w:tc>
          <w:tcPr>
            <w:tcW w:w="83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4165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D55D03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МБДОУ № 13 «</w:t>
            </w:r>
            <w:proofErr w:type="spellStart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Рябинушка</w:t>
            </w:r>
            <w:proofErr w:type="spellEnd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»</w:t>
            </w:r>
          </w:p>
        </w:tc>
      </w:tr>
      <w:tr w:rsidR="00E13B2C" w:rsidRPr="0078507C" w:rsidTr="00702152">
        <w:tc>
          <w:tcPr>
            <w:tcW w:w="83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4165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55D03" w:rsidRDefault="0042417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highlight w:val="yellow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Старший воспитатель</w:t>
            </w:r>
          </w:p>
        </w:tc>
      </w:tr>
      <w:tr w:rsidR="001339E9" w:rsidRPr="0078507C" w:rsidTr="00702152">
        <w:tc>
          <w:tcPr>
            <w:tcW w:w="83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78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214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52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71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1339E9" w:rsidRPr="0078507C" w:rsidTr="00702152">
        <w:tc>
          <w:tcPr>
            <w:tcW w:w="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214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153062" w:rsidRPr="0078507C" w:rsidTr="00702152">
        <w:trPr>
          <w:trHeight w:val="7187"/>
        </w:trPr>
        <w:tc>
          <w:tcPr>
            <w:tcW w:w="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3062" w:rsidRDefault="00153062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AC2928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lastRenderedPageBreak/>
              <w:t xml:space="preserve">Выявление профессиональных дефицитов для составления ИОМ </w:t>
            </w:r>
          </w:p>
          <w:p w:rsidR="00153062" w:rsidRDefault="00153062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53062" w:rsidRDefault="00153062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53062" w:rsidRDefault="00153062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53062" w:rsidRDefault="00153062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53062" w:rsidRDefault="00153062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53062" w:rsidRDefault="00153062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53062" w:rsidRDefault="00153062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53062" w:rsidRPr="00AC2928" w:rsidRDefault="00153062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8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3062" w:rsidRDefault="00153062" w:rsidP="00370B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Выявление методов </w:t>
            </w:r>
            <w:r w:rsidRPr="00AC2928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профессиональных дефицитов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.</w:t>
            </w:r>
          </w:p>
          <w:p w:rsidR="00153062" w:rsidRPr="00AC2928" w:rsidRDefault="00153062" w:rsidP="00370B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Освоение выявленных методов профессиональных дефицитов:</w:t>
            </w:r>
          </w:p>
          <w:p w:rsidR="00153062" w:rsidRPr="001A50BB" w:rsidRDefault="00153062" w:rsidP="00370B74">
            <w:pPr>
              <w:pStyle w:val="a5"/>
              <w:numPr>
                <w:ilvl w:val="0"/>
                <w:numId w:val="3"/>
              </w:numPr>
              <w:tabs>
                <w:tab w:val="left" w:pos="226"/>
                <w:tab w:val="left" w:pos="368"/>
              </w:tabs>
              <w:spacing w:before="100" w:beforeAutospacing="1" w:after="100" w:afterAutospacing="1" w:line="240" w:lineRule="auto"/>
              <w:ind w:left="55" w:firstLine="30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1A50BB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Метод экспертных оценок</w:t>
            </w:r>
          </w:p>
          <w:p w:rsidR="00153062" w:rsidRPr="001A50BB" w:rsidRDefault="00153062" w:rsidP="00370B74">
            <w:pPr>
              <w:pStyle w:val="a5"/>
              <w:numPr>
                <w:ilvl w:val="0"/>
                <w:numId w:val="3"/>
              </w:numPr>
              <w:tabs>
                <w:tab w:val="left" w:pos="226"/>
                <w:tab w:val="left" w:pos="368"/>
              </w:tabs>
              <w:spacing w:before="100" w:beforeAutospacing="1" w:after="100" w:afterAutospacing="1" w:line="240" w:lineRule="auto"/>
              <w:ind w:left="55" w:firstLine="30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1A50BB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Метод кейсов</w:t>
            </w:r>
          </w:p>
          <w:p w:rsidR="00153062" w:rsidRDefault="00153062" w:rsidP="001A50BB">
            <w:pPr>
              <w:pStyle w:val="a5"/>
              <w:numPr>
                <w:ilvl w:val="0"/>
                <w:numId w:val="3"/>
              </w:numPr>
              <w:tabs>
                <w:tab w:val="left" w:pos="226"/>
                <w:tab w:val="left" w:pos="368"/>
              </w:tabs>
              <w:spacing w:before="100" w:beforeAutospacing="1" w:after="100" w:afterAutospacing="1" w:line="240" w:lineRule="auto"/>
              <w:ind w:left="55" w:firstLine="30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1A50BB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Метод выявлен</w:t>
            </w:r>
            <w:r w:rsidR="0042417A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ия профессиональных дефицитов </w:t>
            </w:r>
            <w:r w:rsidRPr="001A50BB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профессиональной де</w:t>
            </w:r>
            <w:r w:rsidR="0042417A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ятельности основе рефлексии </w:t>
            </w:r>
          </w:p>
          <w:p w:rsidR="0042417A" w:rsidRPr="0042417A" w:rsidRDefault="0042417A" w:rsidP="0042417A">
            <w:pPr>
              <w:tabs>
                <w:tab w:val="left" w:pos="226"/>
                <w:tab w:val="left" w:pos="368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AC2928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Изучение и освоение 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способов составления ИОМ</w:t>
            </w:r>
          </w:p>
        </w:tc>
        <w:tc>
          <w:tcPr>
            <w:tcW w:w="214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3062" w:rsidRPr="00AC2928" w:rsidRDefault="00571895" w:rsidP="00D55D03">
            <w:pPr>
              <w:tabs>
                <w:tab w:val="left" w:pos="259"/>
              </w:tabs>
              <w:spacing w:before="100" w:beforeAutospacing="1" w:after="100" w:afterAutospacing="1" w:line="240" w:lineRule="auto"/>
              <w:ind w:left="19" w:right="288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AC2928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Прохождение обучения на семинаре «Составление индивидуальных образовательных маршрутов педагогов на основе  анализа результатов педагогической деятельности» </w:t>
            </w:r>
            <w:r w:rsidRPr="007203B5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КИПК ЦНППМ </w:t>
            </w:r>
            <w:r w:rsidRPr="00AC2928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г. Красноярск на базе 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МБОУ Школа №97 г.</w:t>
            </w:r>
            <w:r w:rsidR="0042417A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Железногорск</w:t>
            </w:r>
          </w:p>
          <w:p w:rsidR="0042417A" w:rsidRPr="00A836B4" w:rsidRDefault="00571895" w:rsidP="0042417A">
            <w:pPr>
              <w:tabs>
                <w:tab w:val="left" w:pos="259"/>
              </w:tabs>
              <w:spacing w:before="100" w:beforeAutospacing="1" w:after="100" w:afterAutospacing="1" w:line="240" w:lineRule="auto"/>
              <w:ind w:left="19" w:right="288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Участие в семинарах </w:t>
            </w:r>
            <w:r w:rsidRPr="00AC2928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по методическому сопровождению «Учимся разрабатывать ИОМ» ЦНППМ г. Красноярск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  <w:hyperlink r:id="rId8">
              <w:r w:rsidRPr="00AC2928">
                <w:rPr>
                  <w:rStyle w:val="a6"/>
                  <w:rFonts w:ascii="Arial" w:eastAsia="Times New Roman" w:hAnsi="Arial" w:cs="Arial"/>
                  <w:sz w:val="20"/>
                  <w:szCs w:val="21"/>
                </w:rPr>
                <w:t>https://www.youtube.com/playlistlist=PLsPi9J9ly0NspmLqEi8jtADZugs970Tuk</w:t>
              </w:r>
              <w:r w:rsidRPr="00AC2928">
                <w:rPr>
                  <w:rStyle w:val="a6"/>
                  <w:rFonts w:ascii="Arial" w:eastAsia="Times New Roman" w:hAnsi="Arial" w:cs="Arial"/>
                  <w:sz w:val="20"/>
                  <w:szCs w:val="21"/>
                </w:rPr>
                <w:br/>
              </w:r>
            </w:hyperlink>
            <w:r w:rsidR="0042417A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Просмотр </w:t>
            </w:r>
            <w:proofErr w:type="spellStart"/>
            <w:r w:rsidR="0042417A" w:rsidRPr="007D524B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вебинаров</w:t>
            </w:r>
            <w:proofErr w:type="spellEnd"/>
            <w:r w:rsidR="0042417A" w:rsidRPr="007D524B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-консультаций по работе с ИОМ на платформе «</w:t>
            </w:r>
            <w:proofErr w:type="spellStart"/>
            <w:r w:rsidR="0042417A" w:rsidRPr="007D524B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ЭраСкоп</w:t>
            </w:r>
            <w:proofErr w:type="spellEnd"/>
            <w:r w:rsidR="0042417A" w:rsidRPr="007D524B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»</w:t>
            </w:r>
          </w:p>
          <w:p w:rsidR="00571895" w:rsidRDefault="00571895" w:rsidP="005718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571895" w:rsidRPr="00AC2928" w:rsidRDefault="00571895" w:rsidP="00571895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AC2928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Просмотр серии семинаров «Ресурсное картирование как средство составления ИОМ» 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КИПК </w:t>
            </w:r>
            <w:r w:rsidRPr="00AC2928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ЦНППМ г. Красноярск</w:t>
            </w:r>
          </w:p>
          <w:p w:rsidR="00153062" w:rsidRPr="00AC2928" w:rsidRDefault="00702152" w:rsidP="0042417A">
            <w:pPr>
              <w:tabs>
                <w:tab w:val="left" w:pos="259"/>
              </w:tabs>
              <w:spacing w:before="100" w:beforeAutospacing="1" w:after="100" w:afterAutospacing="1" w:line="240" w:lineRule="auto"/>
              <w:ind w:left="19" w:right="288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9">
              <w:r w:rsidR="00571895" w:rsidRPr="00DA20E1">
                <w:rPr>
                  <w:rStyle w:val="a6"/>
                  <w:rFonts w:ascii="Arial" w:eastAsia="Times New Roman" w:hAnsi="Arial" w:cs="Arial"/>
                  <w:sz w:val="20"/>
                  <w:szCs w:val="21"/>
                </w:rPr>
                <w:t>https://clck.ru/UnGLi</w:t>
              </w:r>
              <w:r w:rsidR="00571895" w:rsidRPr="00AC2928">
                <w:rPr>
                  <w:rStyle w:val="a6"/>
                  <w:rFonts w:ascii="Arial" w:eastAsia="Times New Roman" w:hAnsi="Arial" w:cs="Arial"/>
                  <w:szCs w:val="21"/>
                </w:rPr>
                <w:br/>
              </w:r>
            </w:hyperlink>
            <w:r w:rsidR="0042417A" w:rsidRPr="00AC2928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3062" w:rsidRDefault="0042417A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ноябрь - декабрь </w:t>
            </w:r>
            <w:r w:rsidR="00153062" w:rsidRPr="00AC2928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2021г.</w:t>
            </w:r>
          </w:p>
          <w:p w:rsidR="0042417A" w:rsidRDefault="0042417A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42417A" w:rsidRDefault="0042417A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42417A" w:rsidRDefault="0042417A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42417A" w:rsidRDefault="0042417A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42417A" w:rsidRDefault="0042417A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42417A" w:rsidRPr="00AC2928" w:rsidRDefault="0042417A" w:rsidP="00D55D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январь 2022г.</w:t>
            </w:r>
            <w:bookmarkStart w:id="0" w:name="_GoBack"/>
            <w:bookmarkEnd w:id="0"/>
          </w:p>
        </w:tc>
        <w:tc>
          <w:tcPr>
            <w:tcW w:w="71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53062" w:rsidRDefault="00153062" w:rsidP="00D55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Представление ИОМ в Управление образования</w:t>
            </w:r>
          </w:p>
          <w:p w:rsidR="00153062" w:rsidRPr="00AC2928" w:rsidRDefault="00153062" w:rsidP="00D55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</w:tbl>
    <w:p w:rsidR="000356AD" w:rsidRDefault="000356AD" w:rsidP="00370B74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2565E6" w:rsidRDefault="002565E6" w:rsidP="00370B74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2565E6" w:rsidSect="000152AB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593E"/>
    <w:multiLevelType w:val="hybridMultilevel"/>
    <w:tmpl w:val="EAD21060"/>
    <w:lvl w:ilvl="0" w:tplc="7D163482">
      <w:start w:val="1"/>
      <w:numFmt w:val="decimal"/>
      <w:lvlText w:val="%1."/>
      <w:lvlJc w:val="left"/>
      <w:pPr>
        <w:ind w:left="720" w:hanging="360"/>
      </w:pPr>
    </w:lvl>
    <w:lvl w:ilvl="1" w:tplc="CED098D6">
      <w:start w:val="1"/>
      <w:numFmt w:val="lowerLetter"/>
      <w:lvlText w:val="%2."/>
      <w:lvlJc w:val="left"/>
      <w:pPr>
        <w:ind w:left="1440" w:hanging="360"/>
      </w:pPr>
    </w:lvl>
    <w:lvl w:ilvl="2" w:tplc="BD783496">
      <w:start w:val="1"/>
      <w:numFmt w:val="lowerRoman"/>
      <w:lvlText w:val="%3."/>
      <w:lvlJc w:val="right"/>
      <w:pPr>
        <w:ind w:left="2160" w:hanging="180"/>
      </w:pPr>
    </w:lvl>
    <w:lvl w:ilvl="3" w:tplc="DCAC4D68">
      <w:start w:val="1"/>
      <w:numFmt w:val="decimal"/>
      <w:lvlText w:val="%4."/>
      <w:lvlJc w:val="left"/>
      <w:pPr>
        <w:ind w:left="2880" w:hanging="360"/>
      </w:pPr>
    </w:lvl>
    <w:lvl w:ilvl="4" w:tplc="165C0BC0">
      <w:start w:val="1"/>
      <w:numFmt w:val="lowerLetter"/>
      <w:lvlText w:val="%5."/>
      <w:lvlJc w:val="left"/>
      <w:pPr>
        <w:ind w:left="3600" w:hanging="360"/>
      </w:pPr>
    </w:lvl>
    <w:lvl w:ilvl="5" w:tplc="1896B7B8">
      <w:start w:val="1"/>
      <w:numFmt w:val="lowerRoman"/>
      <w:lvlText w:val="%6."/>
      <w:lvlJc w:val="right"/>
      <w:pPr>
        <w:ind w:left="4320" w:hanging="180"/>
      </w:pPr>
    </w:lvl>
    <w:lvl w:ilvl="6" w:tplc="8C6A3F90">
      <w:start w:val="1"/>
      <w:numFmt w:val="decimal"/>
      <w:lvlText w:val="%7."/>
      <w:lvlJc w:val="left"/>
      <w:pPr>
        <w:ind w:left="5040" w:hanging="360"/>
      </w:pPr>
    </w:lvl>
    <w:lvl w:ilvl="7" w:tplc="DAFEC61E">
      <w:start w:val="1"/>
      <w:numFmt w:val="lowerLetter"/>
      <w:lvlText w:val="%8."/>
      <w:lvlJc w:val="left"/>
      <w:pPr>
        <w:ind w:left="5760" w:hanging="360"/>
      </w:pPr>
    </w:lvl>
    <w:lvl w:ilvl="8" w:tplc="FBC68C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85414"/>
    <w:multiLevelType w:val="hybridMultilevel"/>
    <w:tmpl w:val="514E87D8"/>
    <w:lvl w:ilvl="0" w:tplc="A4AAA7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9833BB"/>
    <w:multiLevelType w:val="hybridMultilevel"/>
    <w:tmpl w:val="0E42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C9"/>
    <w:rsid w:val="00007724"/>
    <w:rsid w:val="000152AB"/>
    <w:rsid w:val="000356AD"/>
    <w:rsid w:val="00052108"/>
    <w:rsid w:val="001339E9"/>
    <w:rsid w:val="0014614C"/>
    <w:rsid w:val="00153062"/>
    <w:rsid w:val="00170F1E"/>
    <w:rsid w:val="001A50BB"/>
    <w:rsid w:val="0023243D"/>
    <w:rsid w:val="00236D77"/>
    <w:rsid w:val="00251499"/>
    <w:rsid w:val="002565E6"/>
    <w:rsid w:val="00274BA5"/>
    <w:rsid w:val="00286119"/>
    <w:rsid w:val="002B00F8"/>
    <w:rsid w:val="002C68EF"/>
    <w:rsid w:val="002D67F4"/>
    <w:rsid w:val="002E083E"/>
    <w:rsid w:val="00370B74"/>
    <w:rsid w:val="0042417A"/>
    <w:rsid w:val="00571895"/>
    <w:rsid w:val="0057265F"/>
    <w:rsid w:val="005A34C9"/>
    <w:rsid w:val="005D2748"/>
    <w:rsid w:val="00625A7B"/>
    <w:rsid w:val="00635B5A"/>
    <w:rsid w:val="006632FE"/>
    <w:rsid w:val="006D23ED"/>
    <w:rsid w:val="006E70FC"/>
    <w:rsid w:val="00702152"/>
    <w:rsid w:val="007203B5"/>
    <w:rsid w:val="0078507C"/>
    <w:rsid w:val="007D524B"/>
    <w:rsid w:val="00841563"/>
    <w:rsid w:val="00842D97"/>
    <w:rsid w:val="00886529"/>
    <w:rsid w:val="008D75AF"/>
    <w:rsid w:val="0091654F"/>
    <w:rsid w:val="00946629"/>
    <w:rsid w:val="009468F8"/>
    <w:rsid w:val="009523AF"/>
    <w:rsid w:val="00972355"/>
    <w:rsid w:val="009E3303"/>
    <w:rsid w:val="00A3668B"/>
    <w:rsid w:val="00A410F6"/>
    <w:rsid w:val="00A836B4"/>
    <w:rsid w:val="00AC2928"/>
    <w:rsid w:val="00AD27CF"/>
    <w:rsid w:val="00AE07E0"/>
    <w:rsid w:val="00B248A0"/>
    <w:rsid w:val="00B53D70"/>
    <w:rsid w:val="00BC5FE9"/>
    <w:rsid w:val="00D55D03"/>
    <w:rsid w:val="00DA20E1"/>
    <w:rsid w:val="00DD7A05"/>
    <w:rsid w:val="00DE44CB"/>
    <w:rsid w:val="00E13B2C"/>
    <w:rsid w:val="00E14F3F"/>
    <w:rsid w:val="00E65F1F"/>
    <w:rsid w:val="00E90A84"/>
    <w:rsid w:val="00EE676F"/>
    <w:rsid w:val="00F501C9"/>
    <w:rsid w:val="00F72616"/>
    <w:rsid w:val="00F76C20"/>
    <w:rsid w:val="00F94A9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07E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E07E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07E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E07E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sPi9J9ly0NspmLqEi8jtADZugs970T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UnG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User</cp:lastModifiedBy>
  <cp:revision>8</cp:revision>
  <cp:lastPrinted>2021-11-23T03:29:00Z</cp:lastPrinted>
  <dcterms:created xsi:type="dcterms:W3CDTF">2021-11-23T03:33:00Z</dcterms:created>
  <dcterms:modified xsi:type="dcterms:W3CDTF">2021-12-01T07:25:00Z</dcterms:modified>
</cp:coreProperties>
</file>